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C3" w:rsidRDefault="001520C3"/>
    <w:p w:rsidR="00D66DAF" w:rsidRPr="00BF4B89" w:rsidRDefault="00D66DAF" w:rsidP="00BF4B89">
      <w:pPr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b/>
          <w:bCs/>
          <w:sz w:val="28"/>
          <w:szCs w:val="28"/>
        </w:rPr>
        <w:t>Замечания по проектам</w:t>
      </w:r>
    </w:p>
    <w:p w:rsidR="00D66DAF" w:rsidRPr="00BF4B89" w:rsidRDefault="00D66DAF" w:rsidP="00BF4B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B89">
        <w:rPr>
          <w:rFonts w:ascii="Times New Roman" w:hAnsi="Times New Roman" w:cs="Times New Roman"/>
          <w:b/>
          <w:bCs/>
          <w:sz w:val="28"/>
          <w:szCs w:val="28"/>
        </w:rPr>
        <w:t>2021 года</w:t>
      </w:r>
    </w:p>
    <w:p w:rsidR="00D66DAF" w:rsidRPr="00BF4B89" w:rsidRDefault="00D66DAF" w:rsidP="00BF4B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6DAF" w:rsidRPr="00BF4B89" w:rsidRDefault="00D66DAF" w:rsidP="00BF4B89">
      <w:pPr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sz w:val="28"/>
          <w:szCs w:val="28"/>
        </w:rPr>
        <w:t>Цель и задачи часто не соотнесены с проблемой;</w:t>
      </w:r>
    </w:p>
    <w:p w:rsidR="00D66DAF" w:rsidRPr="00BF4B89" w:rsidRDefault="00D66DAF" w:rsidP="00BF4B89">
      <w:pPr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sz w:val="28"/>
          <w:szCs w:val="28"/>
        </w:rPr>
        <w:t>Средний или низкий уровень анализа области исследования;</w:t>
      </w:r>
    </w:p>
    <w:p w:rsidR="00D66DAF" w:rsidRPr="00BF4B89" w:rsidRDefault="00D66DAF" w:rsidP="00BF4B89">
      <w:pPr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sz w:val="28"/>
          <w:szCs w:val="28"/>
        </w:rPr>
        <w:t>Несоответствие заявленных тем содержанию работы, нарушается логика изложения;</w:t>
      </w:r>
    </w:p>
    <w:p w:rsidR="00D66DAF" w:rsidRPr="00BF4B89" w:rsidRDefault="00D66DAF" w:rsidP="00BF4B89">
      <w:pPr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sz w:val="28"/>
          <w:szCs w:val="28"/>
        </w:rPr>
        <w:t>Методы исследования перечисляются, но не используются;</w:t>
      </w:r>
    </w:p>
    <w:p w:rsidR="00D66DAF" w:rsidRPr="00BF4B89" w:rsidRDefault="00D66DAF" w:rsidP="00BF4B89">
      <w:pPr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sz w:val="28"/>
          <w:szCs w:val="28"/>
        </w:rPr>
        <w:t>Непрезентативные выборки «соцопросов» служат для авторов проекта основанием для обобщающих выводов;</w:t>
      </w:r>
    </w:p>
    <w:p w:rsidR="00D66DAF" w:rsidRPr="00BF4B89" w:rsidRDefault="00D66DAF" w:rsidP="00BF4B89">
      <w:pPr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sz w:val="28"/>
          <w:szCs w:val="28"/>
        </w:rPr>
        <w:t>Часто  работа является компиляцией исследований других авторов, а выводы характеризуют достижение целей и решение поставленных  задач</w:t>
      </w:r>
      <w:r w:rsidR="00883F7A" w:rsidRPr="00BF4B89">
        <w:rPr>
          <w:rFonts w:ascii="Times New Roman" w:hAnsi="Times New Roman" w:cs="Times New Roman"/>
          <w:sz w:val="28"/>
          <w:szCs w:val="28"/>
        </w:rPr>
        <w:t>.</w:t>
      </w:r>
    </w:p>
    <w:p w:rsidR="00883F7A" w:rsidRPr="00BF4B89" w:rsidRDefault="00883F7A" w:rsidP="00BF4B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3F7A" w:rsidRPr="00D66DAF" w:rsidRDefault="00883F7A" w:rsidP="00D66DAF"/>
    <w:p w:rsidR="00D66DAF" w:rsidRDefault="00D66DAF" w:rsidP="00D66DAF"/>
    <w:sectPr w:rsidR="00D66DAF" w:rsidSect="00BF4B8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65"/>
    <w:rsid w:val="001520C3"/>
    <w:rsid w:val="00470665"/>
    <w:rsid w:val="00574B50"/>
    <w:rsid w:val="00883F7A"/>
    <w:rsid w:val="00BD4510"/>
    <w:rsid w:val="00BF4B89"/>
    <w:rsid w:val="00D6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2022-03-22T06:38:00Z</dcterms:created>
  <dcterms:modified xsi:type="dcterms:W3CDTF">2022-03-22T06:52:00Z</dcterms:modified>
</cp:coreProperties>
</file>