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B" w:rsidRDefault="005A4CC1" w:rsidP="005A4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C1">
        <w:rPr>
          <w:rFonts w:ascii="Times New Roman" w:hAnsi="Times New Roman" w:cs="Times New Roman"/>
          <w:b/>
          <w:sz w:val="28"/>
          <w:szCs w:val="28"/>
        </w:rPr>
        <w:t>Обсуждение отношения к тестированию родителей (законных представителей). Ответы на возникающие вопросы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2134" w:rsidRPr="005A4CC1" w:rsidRDefault="00832134" w:rsidP="005A4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CC1" w:rsidRPr="00832134" w:rsidRDefault="005A4CC1" w:rsidP="00832134">
      <w:pPr>
        <w:spacing w:after="5" w:line="271" w:lineRule="auto"/>
        <w:ind w:right="12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C1">
        <w:rPr>
          <w:rFonts w:ascii="Times New Roman" w:hAnsi="Times New Roman" w:cs="Times New Roman"/>
          <w:b/>
          <w:sz w:val="28"/>
          <w:szCs w:val="28"/>
        </w:rPr>
        <w:t>Что означает понятие «Информированное добровольное</w:t>
      </w:r>
      <w:r w:rsidR="00832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CC1">
        <w:rPr>
          <w:rFonts w:ascii="Times New Roman" w:hAnsi="Times New Roman" w:cs="Times New Roman"/>
          <w:b/>
          <w:sz w:val="28"/>
          <w:szCs w:val="28"/>
        </w:rPr>
        <w:t>согласие?»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В России понятие «информированное добровольное согласие» получает легитимность с момента принятия «Основ Законодательства РФ об охране здоровья граждан» (1993 г.) и сохраняется в Федеральном законе от 21.11.2011 № 323-ФЗ «Об основах охраны здоровья граждан в Российской Федерации».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Во-первых, с помощью этого понятия фиксируется «согласие на медицинское вмешательство» (статья 20).  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вредное влияние» (статья 23). 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При проведении социально-психологического тестирования информированное добровольное согласие родителя (законного представителя) или ребенка подтверждает наличие у них знаний о целях, задачах, принципах, порядке, этапах проведения тестирования, используемых тестах, интерпретации ответов, а также обеспечении безопасности обучающихся и защите их прав. </w:t>
      </w:r>
    </w:p>
    <w:p w:rsidR="005A4CC1" w:rsidRPr="005A4CC1" w:rsidRDefault="005A4CC1" w:rsidP="00832134">
      <w:pPr>
        <w:spacing w:after="5" w:line="271" w:lineRule="auto"/>
        <w:ind w:right="127" w:firstLine="711"/>
        <w:jc w:val="center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b/>
          <w:sz w:val="28"/>
          <w:szCs w:val="28"/>
        </w:rPr>
        <w:t xml:space="preserve">Не будет ли социально-психологическое тестирование провоцировать интерес ребенка к наркотическим средствам и </w:t>
      </w:r>
      <w:proofErr w:type="spellStart"/>
      <w:r w:rsidRPr="005A4CC1">
        <w:rPr>
          <w:rFonts w:ascii="Times New Roman" w:hAnsi="Times New Roman" w:cs="Times New Roman"/>
          <w:b/>
          <w:sz w:val="28"/>
          <w:szCs w:val="28"/>
        </w:rPr>
        <w:t>психоактивным</w:t>
      </w:r>
      <w:proofErr w:type="spellEnd"/>
      <w:r w:rsidRPr="005A4CC1">
        <w:rPr>
          <w:rFonts w:ascii="Times New Roman" w:hAnsi="Times New Roman" w:cs="Times New Roman"/>
          <w:b/>
          <w:sz w:val="28"/>
          <w:szCs w:val="28"/>
        </w:rPr>
        <w:t xml:space="preserve"> веществам?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Нет, не будет, так как вопросы методики не содержат информацию о наркотических средствах и </w:t>
      </w:r>
      <w:proofErr w:type="spellStart"/>
      <w:r w:rsidRPr="005A4CC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A4CC1">
        <w:rPr>
          <w:rFonts w:ascii="Times New Roman" w:hAnsi="Times New Roman" w:cs="Times New Roman"/>
          <w:sz w:val="28"/>
          <w:szCs w:val="28"/>
        </w:rPr>
        <w:t xml:space="preserve"> веществах.  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Единая методика СПТ разработана группой авторов ФГБНУ «Центр защиты прав и интересов детей» Министерства просвещения Российской Федерации в соответствии с поручением Государственного </w:t>
      </w:r>
      <w:r w:rsidRPr="005A4CC1">
        <w:rPr>
          <w:rFonts w:ascii="Times New Roman" w:hAnsi="Times New Roman" w:cs="Times New Roman"/>
          <w:sz w:val="28"/>
          <w:szCs w:val="28"/>
        </w:rPr>
        <w:lastRenderedPageBreak/>
        <w:t xml:space="preserve">антинаркотического комитета (протокол от 11 декабря 2017 г. № 35). Правообладателем методики является Министерство просвещения Российской Федерации. </w:t>
      </w:r>
    </w:p>
    <w:p w:rsidR="005A4CC1" w:rsidRPr="005A4CC1" w:rsidRDefault="005A4CC1" w:rsidP="00832134">
      <w:pPr>
        <w:spacing w:after="5" w:line="271" w:lineRule="auto"/>
        <w:ind w:right="127" w:firstLine="711"/>
        <w:jc w:val="center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b/>
          <w:sz w:val="28"/>
          <w:szCs w:val="28"/>
        </w:rPr>
        <w:t xml:space="preserve">Могут ли быть негативные последствия по результатам </w:t>
      </w:r>
      <w:proofErr w:type="spellStart"/>
      <w:r w:rsidRPr="005A4CC1">
        <w:rPr>
          <w:rFonts w:ascii="Times New Roman" w:hAnsi="Times New Roman" w:cs="Times New Roman"/>
          <w:b/>
          <w:sz w:val="28"/>
          <w:szCs w:val="28"/>
        </w:rPr>
        <w:t>социальнопсихологического</w:t>
      </w:r>
      <w:proofErr w:type="spellEnd"/>
      <w:r w:rsidRPr="005A4CC1">
        <w:rPr>
          <w:rFonts w:ascii="Times New Roman" w:hAnsi="Times New Roman" w:cs="Times New Roman"/>
          <w:b/>
          <w:sz w:val="28"/>
          <w:szCs w:val="28"/>
        </w:rPr>
        <w:t xml:space="preserve"> тестирования?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Единая методика социально-психологического тестирования не может быть использована ни при каких обстоятельствах для формулировки заключения о наркотической или иной зависимости, не является основанием для постановки любого диагноза (наркомания или алкоголизм), постановки на различные виды учета. 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Результаты социально-психологического тестирования рекомендуется использовать в качестве диагностического компонента воспитательной профилактической деятельности образовательной организации. Данные, полученные с помощью методики, позволяют оказывать обучающимся своевременную адресную психолого-педагогическую помощь. </w:t>
      </w:r>
    </w:p>
    <w:p w:rsidR="005A4CC1" w:rsidRPr="005A4CC1" w:rsidRDefault="005A4CC1" w:rsidP="00832134">
      <w:pPr>
        <w:spacing w:after="5" w:line="271" w:lineRule="auto"/>
        <w:ind w:right="127" w:firstLine="711"/>
        <w:jc w:val="center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b/>
          <w:sz w:val="28"/>
          <w:szCs w:val="28"/>
        </w:rPr>
        <w:t>Могут ли родители (законные представители) присутствовать во время проведения социально-психологического тестирования?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В соответствии с п.10 Приказа Министерства просвещения Российской Федерации от 20 февраля 2020 г № 59 «Об утверждении порядка проведения </w:t>
      </w:r>
      <w:proofErr w:type="spellStart"/>
      <w:r w:rsidRPr="005A4CC1">
        <w:rPr>
          <w:rFonts w:ascii="Times New Roman" w:hAnsi="Times New Roman" w:cs="Times New Roman"/>
          <w:sz w:val="28"/>
          <w:szCs w:val="28"/>
        </w:rPr>
        <w:t>социальнопсихологического</w:t>
      </w:r>
      <w:proofErr w:type="spellEnd"/>
      <w:r w:rsidRPr="005A4CC1">
        <w:rPr>
          <w:rFonts w:ascii="Times New Roman" w:hAnsi="Times New Roman" w:cs="Times New Roman"/>
          <w:sz w:val="28"/>
          <w:szCs w:val="28"/>
        </w:rPr>
        <w:t xml:space="preserve"> тестирования обучающихся в общеобразовательных организациях и профессиональных образовательных организациях»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 </w:t>
      </w:r>
    </w:p>
    <w:p w:rsidR="005A4CC1" w:rsidRPr="005A4CC1" w:rsidRDefault="005A4CC1" w:rsidP="00832134">
      <w:pPr>
        <w:spacing w:after="5" w:line="271" w:lineRule="auto"/>
        <w:ind w:right="127" w:firstLine="711"/>
        <w:jc w:val="center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b/>
          <w:sz w:val="28"/>
          <w:szCs w:val="28"/>
        </w:rPr>
        <w:t>Возможно ли наказание обучающегося за положительные результаты тестирования?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Основная задача тестирования состоит в превенции асоциальных угроз в образовательном пространстве. Задача состоит в принятии дополнительных мер с целью уточнения профилактической и коррекционной работы с обучающимися. Поэтому, мероприятия, реализуемые в рамках образовательной организации после получения результатов тестирования, не содержат репрессивно-карательного компонента. Гарантом этого является принцип конфиденциальности проведения социально-психологического тестирования. В случае выявления респондентов с высокой вероятностью вовлечения в зависимое поведение главным принципом является неразглашение и конфиденциальность результатов, закрепленные законодательством. </w:t>
      </w:r>
    </w:p>
    <w:p w:rsidR="005A4CC1" w:rsidRPr="005A4CC1" w:rsidRDefault="005A4CC1" w:rsidP="00832134">
      <w:pPr>
        <w:spacing w:after="5" w:line="271" w:lineRule="auto"/>
        <w:ind w:right="127" w:firstLine="711"/>
        <w:jc w:val="center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b/>
          <w:sz w:val="28"/>
          <w:szCs w:val="28"/>
        </w:rPr>
        <w:lastRenderedPageBreak/>
        <w:t>Не нарушает ли методика законы этики в социально-психологическом тестировании?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Законы этики психологического исследования, принятые Российским психологическим обществом, предписывают соблюдать принципы отсутствия дефицита информированного согласия, отсутствия обмана.  </w:t>
      </w:r>
    </w:p>
    <w:p w:rsidR="005A4CC1" w:rsidRPr="005A4CC1" w:rsidRDefault="005A4CC1" w:rsidP="00832134">
      <w:pPr>
        <w:ind w:right="8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По всем пунктам данное тестирование может быть признано этичным:  </w:t>
      </w:r>
    </w:p>
    <w:p w:rsidR="00832134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во-первых, обучающихся и их родителей (законных представителей) информируют об участии в тестировании, и в любой момент они могут отказаться принимать в нем участие согласно действию принципа добровольности. Обязательным условием для проведения тестирования является добровольное информированное согласие на его проведение, которое дают самостоятельно обучающиеся от 15 лет и старше, а на принятие участия в тестировании обучающимися от 13 до 15 лет добровольное информированное согласие дают их родители (законные представители). Применение каких-либо «репрессий» за отказ от участия в тестировании является категорически недопустимым; </w:t>
      </w:r>
    </w:p>
    <w:p w:rsidR="00832134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во-вторых, тестирование проводится 100% конфиденциально, даже в случае принятия решения о включении респондента в так называемую «группу риска» происходят дальнейшие проверки, уже медицинского характера, учитывающие все этические требования (например, от них просто можно отказаться);  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в-третьих, образовательная организация обязана обеспечить конфиденциальность сведений, полученных в результате проведения социально-психологического тестирования </w:t>
      </w:r>
      <w:proofErr w:type="gramStart"/>
      <w:r w:rsidRPr="005A4CC1">
        <w:rPr>
          <w:rFonts w:ascii="Times New Roman" w:hAnsi="Times New Roman" w:cs="Times New Roman"/>
          <w:sz w:val="28"/>
          <w:szCs w:val="28"/>
        </w:rPr>
        <w:t>обучающихся;  в</w:t>
      </w:r>
      <w:proofErr w:type="gramEnd"/>
      <w:r w:rsidRPr="005A4CC1">
        <w:rPr>
          <w:rFonts w:ascii="Times New Roman" w:hAnsi="Times New Roman" w:cs="Times New Roman"/>
          <w:sz w:val="28"/>
          <w:szCs w:val="28"/>
        </w:rPr>
        <w:t xml:space="preserve">-четвертых, при проведении тестирования психологи не обманывают респондентов, так как цель данного тестирования не скрывается от аудитории – в данном случае речь идет лишь о выявлении возможного риска, и не более чем. </w:t>
      </w:r>
    </w:p>
    <w:p w:rsidR="005A4CC1" w:rsidRPr="005A4CC1" w:rsidRDefault="005A4CC1" w:rsidP="00832134">
      <w:pPr>
        <w:spacing w:after="5" w:line="271" w:lineRule="auto"/>
        <w:ind w:left="10" w:right="12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b/>
          <w:sz w:val="28"/>
          <w:szCs w:val="28"/>
        </w:rPr>
        <w:t>Какая польза для родителя от участия в тестировании ребенка?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>По результатам тестирования проводится профилактическая работа в образовательной организации, вносятся корректировки в имеющиеся планы и программы – это комплексная масштабная работа по профилактике отклоняющегося поведения, суицидального, зависимого (</w:t>
      </w:r>
      <w:proofErr w:type="spellStart"/>
      <w:r w:rsidRPr="005A4CC1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5A4CC1">
        <w:rPr>
          <w:rFonts w:ascii="Times New Roman" w:hAnsi="Times New Roman" w:cs="Times New Roman"/>
          <w:sz w:val="28"/>
          <w:szCs w:val="28"/>
        </w:rPr>
        <w:t xml:space="preserve">) поведения, тем самым создается безопасная образовательное пространство для Вашего ребенка.  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ребенок имеет вероятность вовлечения в зависимое поведение,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Помощь эта также будет носить конфиденциальный характер, будет являться эффективной, так как в эту работу будет включен родитель (законный представитель). </w:t>
      </w:r>
    </w:p>
    <w:p w:rsidR="005A4CC1" w:rsidRPr="005A4CC1" w:rsidRDefault="005A4CC1" w:rsidP="00832134">
      <w:pPr>
        <w:spacing w:after="5" w:line="271" w:lineRule="auto"/>
        <w:ind w:right="127" w:firstLine="711"/>
        <w:jc w:val="center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b/>
          <w:sz w:val="28"/>
          <w:szCs w:val="28"/>
        </w:rPr>
        <w:t>Является ли проведение тестирования обязательным для всех образовательных организаций?</w:t>
      </w:r>
    </w:p>
    <w:p w:rsidR="005A4CC1" w:rsidRPr="005A4CC1" w:rsidRDefault="005A4CC1" w:rsidP="00832134">
      <w:pPr>
        <w:ind w:left="-15" w:right="840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8 января 1998 г. № 3-ФЗ «О наркотических средствах и психотропных веществах» и  </w:t>
      </w:r>
      <w:hyperlink r:id="rId5">
        <w:r w:rsidRPr="005A4CC1">
          <w:rPr>
            <w:rFonts w:ascii="Times New Roman" w:hAnsi="Times New Roman" w:cs="Times New Roman"/>
            <w:sz w:val="28"/>
            <w:szCs w:val="28"/>
          </w:rPr>
          <w:t xml:space="preserve">Порядком тестирования, </w:t>
        </w:r>
      </w:hyperlink>
      <w:hyperlink r:id="rId6">
        <w:r w:rsidRPr="005A4CC1">
          <w:rPr>
            <w:rFonts w:ascii="Times New Roman" w:hAnsi="Times New Roman" w:cs="Times New Roman"/>
            <w:sz w:val="28"/>
            <w:szCs w:val="28"/>
          </w:rPr>
          <w:t xml:space="preserve">утвержденным приказом Министерством просвещения Российской Федерации от 20 </w:t>
        </w:r>
      </w:hyperlink>
      <w:hyperlink r:id="rId7">
        <w:r w:rsidRPr="005A4CC1">
          <w:rPr>
            <w:rFonts w:ascii="Times New Roman" w:hAnsi="Times New Roman" w:cs="Times New Roman"/>
            <w:sz w:val="28"/>
            <w:szCs w:val="28"/>
          </w:rPr>
          <w:t>февраля 2020</w:t>
        </w:r>
      </w:hyperlink>
      <w:hyperlink r:id="rId8">
        <w:r w:rsidRPr="005A4CC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">
        <w:r w:rsidRPr="005A4CC1">
          <w:rPr>
            <w:rFonts w:ascii="Times New Roman" w:hAnsi="Times New Roman" w:cs="Times New Roman"/>
            <w:sz w:val="28"/>
            <w:szCs w:val="28"/>
          </w:rPr>
          <w:t>г. №</w:t>
        </w:r>
      </w:hyperlink>
      <w:hyperlink r:id="rId10">
        <w:r w:rsidRPr="005A4CC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">
        <w:r w:rsidRPr="005A4CC1">
          <w:rPr>
            <w:rFonts w:ascii="Times New Roman" w:hAnsi="Times New Roman" w:cs="Times New Roman"/>
            <w:sz w:val="28"/>
            <w:szCs w:val="28"/>
          </w:rPr>
          <w:t>59,</w:t>
        </w:r>
      </w:hyperlink>
      <w:hyperlink r:id="rId12">
        <w:r w:rsidRPr="005A4CC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A4CC1">
        <w:rPr>
          <w:rFonts w:ascii="Times New Roman" w:hAnsi="Times New Roman" w:cs="Times New Roman"/>
          <w:sz w:val="28"/>
          <w:szCs w:val="28"/>
        </w:rPr>
        <w:t xml:space="preserve">тестированию подлежат обучающиеся всех без исключения общеобразовательных организаций и профессиональных образовательных организаций вне зависимости от формы собственности и ведомственной подчиненности. </w:t>
      </w:r>
    </w:p>
    <w:p w:rsidR="005A4CC1" w:rsidRPr="005A4CC1" w:rsidRDefault="005A4CC1" w:rsidP="00832134">
      <w:pPr>
        <w:ind w:left="-15" w:right="84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Еще раз необходимо подчеркнуть, что тестирование проводится не ради тестирования, результаты социально-психологического тестирования используются для корректировки профилактической работы в образовательной среде. Профилактическая работа в школе, классе будет построена с учетом особенностей и потребностей ваших детей. </w:t>
      </w:r>
    </w:p>
    <w:p w:rsidR="005A4CC1" w:rsidRPr="005A4CC1" w:rsidRDefault="005A4CC1" w:rsidP="005A4CC1">
      <w:pPr>
        <w:spacing w:after="0"/>
        <w:ind w:left="711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CC1" w:rsidRPr="005A4CC1" w:rsidRDefault="005A4CC1" w:rsidP="00832134">
      <w:pPr>
        <w:spacing w:after="13" w:line="270" w:lineRule="auto"/>
        <w:ind w:left="706" w:right="83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5A4CC1" w:rsidRPr="005A4CC1" w:rsidRDefault="005A4CC1" w:rsidP="00832134">
      <w:pPr>
        <w:ind w:left="-15" w:right="84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Если у Вас остались или возникнут вопросы по проведению </w:t>
      </w:r>
      <w:proofErr w:type="spellStart"/>
      <w:r w:rsidRPr="005A4CC1">
        <w:rPr>
          <w:rFonts w:ascii="Times New Roman" w:hAnsi="Times New Roman" w:cs="Times New Roman"/>
          <w:sz w:val="28"/>
          <w:szCs w:val="28"/>
        </w:rPr>
        <w:t>социальнопсихологического</w:t>
      </w:r>
      <w:proofErr w:type="spellEnd"/>
      <w:r w:rsidRPr="005A4CC1">
        <w:rPr>
          <w:rFonts w:ascii="Times New Roman" w:hAnsi="Times New Roman" w:cs="Times New Roman"/>
          <w:sz w:val="28"/>
          <w:szCs w:val="28"/>
        </w:rPr>
        <w:t xml:space="preserve"> тестирования и профилактического медицинского осмотра, Вы можете обратиться на официальный сайт образовательной организации, а также получить консультацию Регионального оператора тестирования ГБОУ СО «Центр </w:t>
      </w:r>
      <w:proofErr w:type="spellStart"/>
      <w:r w:rsidRPr="005A4CC1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5A4CC1">
        <w:rPr>
          <w:rFonts w:ascii="Times New Roman" w:hAnsi="Times New Roman" w:cs="Times New Roman"/>
          <w:sz w:val="28"/>
          <w:szCs w:val="28"/>
        </w:rPr>
        <w:t xml:space="preserve">, медицинской и социальной помощи «Ладо»:  </w:t>
      </w:r>
    </w:p>
    <w:p w:rsidR="005A4CC1" w:rsidRPr="005A4CC1" w:rsidRDefault="005A4CC1" w:rsidP="005A4CC1">
      <w:pPr>
        <w:numPr>
          <w:ilvl w:val="0"/>
          <w:numId w:val="2"/>
        </w:numPr>
        <w:spacing w:after="12" w:line="269" w:lineRule="auto"/>
        <w:ind w:right="840" w:hanging="361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Сайт образовательной организации (укажите электронный адрес своего сайта). </w:t>
      </w:r>
    </w:p>
    <w:p w:rsidR="005A4CC1" w:rsidRPr="005A4CC1" w:rsidRDefault="005A4CC1" w:rsidP="005A4CC1">
      <w:pPr>
        <w:numPr>
          <w:ilvl w:val="0"/>
          <w:numId w:val="2"/>
        </w:numPr>
        <w:spacing w:after="12" w:line="269" w:lineRule="auto"/>
        <w:ind w:right="840" w:hanging="361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>Региональный оператор социально-психологического тестирования по Свердловской области ГБОУ СО "ЦППМСП «Ладо» http://centerlado.ru/ - раздел «</w:t>
      </w:r>
      <w:proofErr w:type="spellStart"/>
      <w:r w:rsidRPr="005A4CC1">
        <w:rPr>
          <w:rFonts w:ascii="Times New Roman" w:hAnsi="Times New Roman" w:cs="Times New Roman"/>
          <w:sz w:val="28"/>
          <w:szCs w:val="28"/>
        </w:rPr>
        <w:t>Социальнопсихологическое</w:t>
      </w:r>
      <w:proofErr w:type="spellEnd"/>
      <w:r w:rsidRPr="005A4CC1">
        <w:rPr>
          <w:rFonts w:ascii="Times New Roman" w:hAnsi="Times New Roman" w:cs="Times New Roman"/>
          <w:sz w:val="28"/>
          <w:szCs w:val="28"/>
        </w:rPr>
        <w:t xml:space="preserve"> тестирование», включающий в себя новостную ленту по реализации этапов тестирования (подготовительного, аналитического, </w:t>
      </w:r>
      <w:r w:rsidRPr="005A4CC1">
        <w:rPr>
          <w:rFonts w:ascii="Times New Roman" w:hAnsi="Times New Roman" w:cs="Times New Roman"/>
          <w:sz w:val="28"/>
          <w:szCs w:val="28"/>
        </w:rPr>
        <w:lastRenderedPageBreak/>
        <w:t xml:space="preserve">заключительного), консультационные, информационные, методические материалы для педагогов, родителей, обучающихся: контактный телефон 8-922-100-58-82 с 09.00 до 17.00 ч. </w:t>
      </w:r>
    </w:p>
    <w:p w:rsidR="005A4CC1" w:rsidRPr="005A4CC1" w:rsidRDefault="005A4CC1" w:rsidP="005A4CC1">
      <w:pPr>
        <w:ind w:left="361" w:right="840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hAnsi="Times New Roman" w:cs="Times New Roman"/>
          <w:sz w:val="28"/>
          <w:szCs w:val="28"/>
        </w:rPr>
        <w:t xml:space="preserve">(кроме субботы и воскресенья). </w:t>
      </w:r>
    </w:p>
    <w:p w:rsidR="005A4CC1" w:rsidRPr="005A4CC1" w:rsidRDefault="005A4CC1" w:rsidP="005A4CC1">
      <w:pPr>
        <w:spacing w:after="38"/>
        <w:jc w:val="both"/>
        <w:rPr>
          <w:rFonts w:ascii="Times New Roman" w:hAnsi="Times New Roman" w:cs="Times New Roman"/>
          <w:sz w:val="28"/>
          <w:szCs w:val="28"/>
        </w:rPr>
      </w:pPr>
      <w:r w:rsidRPr="005A4C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4CC1" w:rsidRPr="005A4CC1" w:rsidRDefault="005A4CC1" w:rsidP="005A4C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CC1" w:rsidRPr="005A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2A9"/>
    <w:multiLevelType w:val="hybridMultilevel"/>
    <w:tmpl w:val="2CF05C90"/>
    <w:lvl w:ilvl="0" w:tplc="5B4CD4E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7C72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4FC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04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E0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66F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8F0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6F6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A38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54D2A"/>
    <w:multiLevelType w:val="hybridMultilevel"/>
    <w:tmpl w:val="01266840"/>
    <w:lvl w:ilvl="0" w:tplc="CE3EA7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2FAD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E916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8E7E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A616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40D2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E2EA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EDC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0DC3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9F"/>
    <w:rsid w:val="000D43BB"/>
    <w:rsid w:val="005A4CC1"/>
    <w:rsid w:val="007C4A9F"/>
    <w:rsid w:val="008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6E02"/>
  <w15:chartTrackingRefBased/>
  <w15:docId w15:val="{8DA3CDCB-4C00-40F0-80DD-837496E5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rc.ru/projects/hotline/legal-do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prc.ru/projects/hotline/legal-docs" TargetMode="External"/><Relationship Id="rId12" Type="http://schemas.openxmlformats.org/officeDocument/2006/relationships/hyperlink" Target="http://fcprc.ru/projects/hotline/legal-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prc.ru/projects/hotline/legal-docs" TargetMode="External"/><Relationship Id="rId11" Type="http://schemas.openxmlformats.org/officeDocument/2006/relationships/hyperlink" Target="http://fcprc.ru/projects/hotline/legal-docs" TargetMode="External"/><Relationship Id="rId5" Type="http://schemas.openxmlformats.org/officeDocument/2006/relationships/hyperlink" Target="http://fcprc.ru/projects/hotline/legal-docs" TargetMode="External"/><Relationship Id="rId10" Type="http://schemas.openxmlformats.org/officeDocument/2006/relationships/hyperlink" Target="http://fcprc.ru/projects/hotline/legal-do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prc.ru/projects/hotline/legal-do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2</cp:revision>
  <dcterms:created xsi:type="dcterms:W3CDTF">2020-09-03T04:13:00Z</dcterms:created>
  <dcterms:modified xsi:type="dcterms:W3CDTF">2020-09-03T05:29:00Z</dcterms:modified>
</cp:coreProperties>
</file>